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F3605" w14:textId="77777777" w:rsidR="00653DC6" w:rsidRDefault="001F549B">
      <w:pPr>
        <w:spacing w:after="180" w:line="480" w:lineRule="exact"/>
        <w:jc w:val="center"/>
        <w:rPr>
          <w:rFonts w:eastAsia="標楷體"/>
          <w:b/>
          <w:sz w:val="44"/>
          <w:szCs w:val="40"/>
        </w:rPr>
      </w:pPr>
      <w:proofErr w:type="gramStart"/>
      <w:r>
        <w:rPr>
          <w:rFonts w:eastAsia="標楷體"/>
          <w:b/>
          <w:sz w:val="44"/>
          <w:szCs w:val="40"/>
        </w:rPr>
        <w:t>臺</w:t>
      </w:r>
      <w:proofErr w:type="gramEnd"/>
      <w:r>
        <w:rPr>
          <w:rFonts w:eastAsia="標楷體"/>
          <w:b/>
          <w:sz w:val="44"/>
          <w:szCs w:val="40"/>
        </w:rPr>
        <w:t>中市重大空氣污染管制自治條例（草案）</w:t>
      </w:r>
    </w:p>
    <w:p w14:paraId="024843CC" w14:textId="77777777" w:rsidR="00653DC6" w:rsidRDefault="001F549B">
      <w:pPr>
        <w:spacing w:after="180" w:line="480" w:lineRule="exact"/>
        <w:jc w:val="center"/>
      </w:pPr>
      <w:r>
        <w:rPr>
          <w:rFonts w:eastAsia="標楷體"/>
          <w:b/>
          <w:sz w:val="44"/>
          <w:szCs w:val="40"/>
        </w:rPr>
        <w:t>公聽會</w:t>
      </w:r>
      <w:r>
        <w:rPr>
          <w:rFonts w:eastAsia="標楷體"/>
          <w:b/>
          <w:sz w:val="44"/>
          <w:szCs w:val="40"/>
        </w:rPr>
        <w:t xml:space="preserve"> </w:t>
      </w:r>
      <w:r>
        <w:rPr>
          <w:rFonts w:eastAsia="標楷體"/>
          <w:b/>
          <w:sz w:val="40"/>
          <w:szCs w:val="40"/>
        </w:rPr>
        <w:t>意見單</w:t>
      </w:r>
    </w:p>
    <w:tbl>
      <w:tblPr>
        <w:tblW w:w="96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83"/>
      </w:tblGrid>
      <w:tr w:rsidR="00653DC6" w14:paraId="22D469BC" w14:textId="77777777">
        <w:tblPrEx>
          <w:tblCellMar>
            <w:top w:w="0" w:type="dxa"/>
            <w:bottom w:w="0" w:type="dxa"/>
          </w:tblCellMar>
        </w:tblPrEx>
        <w:trPr>
          <w:cantSplit/>
          <w:trHeight w:val="781"/>
          <w:jc w:val="center"/>
        </w:trPr>
        <w:tc>
          <w:tcPr>
            <w:tcW w:w="96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DA4C1" w14:textId="77777777" w:rsidR="00653DC6" w:rsidRDefault="001F549B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時間：</w:t>
            </w:r>
            <w:r>
              <w:rPr>
                <w:rFonts w:eastAsia="標楷體"/>
                <w:sz w:val="28"/>
                <w:szCs w:val="28"/>
              </w:rPr>
              <w:t>111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>7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星期一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下午</w:t>
            </w:r>
            <w:r>
              <w:rPr>
                <w:rFonts w:eastAsia="標楷體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時</w:t>
            </w:r>
            <w:r>
              <w:rPr>
                <w:rFonts w:eastAsia="標楷體"/>
                <w:sz w:val="28"/>
                <w:szCs w:val="28"/>
              </w:rPr>
              <w:t>30</w:t>
            </w:r>
            <w:r>
              <w:rPr>
                <w:rFonts w:eastAsia="標楷體"/>
                <w:sz w:val="28"/>
                <w:szCs w:val="28"/>
              </w:rPr>
              <w:t>分</w:t>
            </w:r>
          </w:p>
          <w:p w14:paraId="08864A13" w14:textId="77777777" w:rsidR="00653DC6" w:rsidRDefault="001F549B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地點：視訊會議</w:t>
            </w:r>
            <w:r>
              <w:rPr>
                <w:rFonts w:eastAsia="標楷體"/>
                <w:sz w:val="28"/>
                <w:szCs w:val="28"/>
              </w:rPr>
              <w:t>(Cisco Webex Meetings)</w:t>
            </w:r>
          </w:p>
        </w:tc>
      </w:tr>
      <w:tr w:rsidR="00653DC6" w14:paraId="1B6564E7" w14:textId="77777777">
        <w:tblPrEx>
          <w:tblCellMar>
            <w:top w:w="0" w:type="dxa"/>
            <w:bottom w:w="0" w:type="dxa"/>
          </w:tblCellMar>
        </w:tblPrEx>
        <w:trPr>
          <w:cantSplit/>
          <w:trHeight w:val="9662"/>
          <w:jc w:val="center"/>
        </w:trPr>
        <w:tc>
          <w:tcPr>
            <w:tcW w:w="9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918EE" w14:textId="77777777" w:rsidR="00653DC6" w:rsidRDefault="00653DC6">
            <w:pPr>
              <w:rPr>
                <w:sz w:val="32"/>
                <w:szCs w:val="32"/>
              </w:rPr>
            </w:pPr>
          </w:p>
          <w:p w14:paraId="0E6E2ED1" w14:textId="77777777" w:rsidR="00653DC6" w:rsidRDefault="00653DC6">
            <w:pPr>
              <w:rPr>
                <w:sz w:val="32"/>
                <w:szCs w:val="32"/>
              </w:rPr>
            </w:pPr>
          </w:p>
          <w:p w14:paraId="3406BEED" w14:textId="77777777" w:rsidR="00653DC6" w:rsidRDefault="00653DC6">
            <w:pPr>
              <w:rPr>
                <w:sz w:val="32"/>
                <w:szCs w:val="32"/>
              </w:rPr>
            </w:pPr>
          </w:p>
          <w:p w14:paraId="01D74A04" w14:textId="77777777" w:rsidR="00653DC6" w:rsidRDefault="00653DC6">
            <w:pPr>
              <w:rPr>
                <w:sz w:val="32"/>
                <w:szCs w:val="32"/>
              </w:rPr>
            </w:pPr>
          </w:p>
          <w:p w14:paraId="3B3F2C9B" w14:textId="77777777" w:rsidR="00653DC6" w:rsidRDefault="00653DC6">
            <w:pPr>
              <w:rPr>
                <w:sz w:val="32"/>
                <w:szCs w:val="32"/>
              </w:rPr>
            </w:pPr>
          </w:p>
          <w:p w14:paraId="019F1626" w14:textId="77777777" w:rsidR="00653DC6" w:rsidRDefault="00653DC6">
            <w:pPr>
              <w:rPr>
                <w:sz w:val="32"/>
                <w:szCs w:val="32"/>
              </w:rPr>
            </w:pPr>
          </w:p>
          <w:p w14:paraId="4F216022" w14:textId="77777777" w:rsidR="00653DC6" w:rsidRDefault="00653DC6">
            <w:pPr>
              <w:rPr>
                <w:sz w:val="32"/>
                <w:szCs w:val="32"/>
              </w:rPr>
            </w:pPr>
          </w:p>
          <w:p w14:paraId="4E71D843" w14:textId="77777777" w:rsidR="00653DC6" w:rsidRDefault="00653DC6">
            <w:pPr>
              <w:rPr>
                <w:sz w:val="32"/>
                <w:szCs w:val="32"/>
              </w:rPr>
            </w:pPr>
          </w:p>
          <w:p w14:paraId="00825477" w14:textId="77777777" w:rsidR="00653DC6" w:rsidRDefault="00653DC6">
            <w:pPr>
              <w:rPr>
                <w:sz w:val="32"/>
                <w:szCs w:val="32"/>
              </w:rPr>
            </w:pPr>
          </w:p>
          <w:p w14:paraId="22EF0FB5" w14:textId="77777777" w:rsidR="00653DC6" w:rsidRDefault="00653DC6">
            <w:pPr>
              <w:rPr>
                <w:sz w:val="32"/>
                <w:szCs w:val="32"/>
              </w:rPr>
            </w:pPr>
          </w:p>
          <w:p w14:paraId="483A4841" w14:textId="77777777" w:rsidR="00653DC6" w:rsidRDefault="00653DC6">
            <w:pPr>
              <w:rPr>
                <w:sz w:val="32"/>
                <w:szCs w:val="32"/>
              </w:rPr>
            </w:pPr>
          </w:p>
          <w:p w14:paraId="7EF2BF1D" w14:textId="77777777" w:rsidR="00653DC6" w:rsidRDefault="00653DC6">
            <w:pPr>
              <w:rPr>
                <w:szCs w:val="28"/>
              </w:rPr>
            </w:pPr>
          </w:p>
          <w:p w14:paraId="419AA76F" w14:textId="77777777" w:rsidR="00653DC6" w:rsidRDefault="00653DC6">
            <w:pPr>
              <w:rPr>
                <w:szCs w:val="28"/>
              </w:rPr>
            </w:pPr>
          </w:p>
          <w:p w14:paraId="65161661" w14:textId="77777777" w:rsidR="00653DC6" w:rsidRDefault="00653DC6">
            <w:pPr>
              <w:rPr>
                <w:sz w:val="32"/>
                <w:szCs w:val="32"/>
              </w:rPr>
            </w:pPr>
          </w:p>
        </w:tc>
      </w:tr>
      <w:tr w:rsidR="00653DC6" w14:paraId="2EAFBB55" w14:textId="77777777">
        <w:tblPrEx>
          <w:tblCellMar>
            <w:top w:w="0" w:type="dxa"/>
            <w:bottom w:w="0" w:type="dxa"/>
          </w:tblCellMar>
        </w:tblPrEx>
        <w:trPr>
          <w:cantSplit/>
          <w:trHeight w:val="1135"/>
          <w:jc w:val="center"/>
        </w:trPr>
        <w:tc>
          <w:tcPr>
            <w:tcW w:w="96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DCA758" w14:textId="77777777" w:rsidR="00653DC6" w:rsidRDefault="001F549B">
            <w:pPr>
              <w:snapToGrid w:val="0"/>
              <w:spacing w:before="180" w:after="180" w:line="240" w:lineRule="atLeast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單位：</w:t>
            </w:r>
          </w:p>
          <w:p w14:paraId="7B0CA1FF" w14:textId="77777777" w:rsidR="00653DC6" w:rsidRDefault="001F549B">
            <w:pPr>
              <w:snapToGrid w:val="0"/>
              <w:spacing w:before="180" w:after="180" w:line="240" w:lineRule="atLeast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姓名：</w:t>
            </w:r>
          </w:p>
        </w:tc>
      </w:tr>
    </w:tbl>
    <w:p w14:paraId="26B283EC" w14:textId="77777777" w:rsidR="00653DC6" w:rsidRDefault="001F549B">
      <w:pPr>
        <w:widowControl/>
        <w:snapToGrid w:val="0"/>
      </w:pPr>
      <w:r>
        <w:rPr>
          <w:rFonts w:eastAsia="標楷體"/>
          <w:sz w:val="28"/>
          <w:szCs w:val="28"/>
        </w:rPr>
        <w:t>備註：意見單請於會議結束當日下午</w:t>
      </w:r>
      <w:r>
        <w:rPr>
          <w:rFonts w:eastAsia="標楷體"/>
          <w:sz w:val="28"/>
          <w:szCs w:val="28"/>
        </w:rPr>
        <w:t>6</w:t>
      </w:r>
      <w:r>
        <w:rPr>
          <w:rFonts w:eastAsia="標楷體"/>
          <w:sz w:val="28"/>
          <w:szCs w:val="28"/>
        </w:rPr>
        <w:t>時前，寄至聯絡人電子郵件</w:t>
      </w:r>
      <w:r>
        <w:rPr>
          <w:rFonts w:eastAsia="標楷體"/>
          <w:sz w:val="28"/>
          <w:szCs w:val="28"/>
        </w:rPr>
        <w:t>(aipolo@taichung.gov.tw)</w:t>
      </w:r>
      <w:r>
        <w:rPr>
          <w:rFonts w:eastAsia="標楷體"/>
          <w:sz w:val="28"/>
          <w:szCs w:val="28"/>
        </w:rPr>
        <w:t>或傳真</w:t>
      </w:r>
      <w:r>
        <w:rPr>
          <w:rFonts w:eastAsia="標楷體"/>
          <w:sz w:val="28"/>
          <w:szCs w:val="28"/>
        </w:rPr>
        <w:t>(04)2328-6884</w:t>
      </w:r>
      <w:r>
        <w:rPr>
          <w:rFonts w:eastAsia="標楷體"/>
          <w:sz w:val="28"/>
          <w:szCs w:val="28"/>
        </w:rPr>
        <w:t>。</w:t>
      </w:r>
    </w:p>
    <w:sectPr w:rsidR="00653DC6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27994" w14:textId="77777777" w:rsidR="001F549B" w:rsidRDefault="001F549B">
      <w:r>
        <w:separator/>
      </w:r>
    </w:p>
  </w:endnote>
  <w:endnote w:type="continuationSeparator" w:id="0">
    <w:p w14:paraId="271252BD" w14:textId="77777777" w:rsidR="001F549B" w:rsidRDefault="001F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68E96" w14:textId="77777777" w:rsidR="001F549B" w:rsidRDefault="001F549B">
      <w:r>
        <w:rPr>
          <w:color w:val="000000"/>
        </w:rPr>
        <w:separator/>
      </w:r>
    </w:p>
  </w:footnote>
  <w:footnote w:type="continuationSeparator" w:id="0">
    <w:p w14:paraId="25028C4D" w14:textId="77777777" w:rsidR="001F549B" w:rsidRDefault="001F5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53DC6"/>
    <w:rsid w:val="00022721"/>
    <w:rsid w:val="001F549B"/>
    <w:rsid w:val="00653DC6"/>
    <w:rsid w:val="008D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3AF54"/>
  <w15:docId w15:val="{82EC05A1-07AC-4077-B18B-5F7E86BC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Arial" w:hAnsi="Arial"/>
      <w:b/>
      <w:bCs/>
      <w:sz w:val="52"/>
      <w:szCs w:val="5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customStyle="1" w:styleId="a7">
    <w:name w:val="一"/>
    <w:basedOn w:val="a"/>
    <w:autoRedefine/>
    <w:pPr>
      <w:snapToGrid w:val="0"/>
      <w:jc w:val="center"/>
    </w:pPr>
    <w:rPr>
      <w:rFonts w:eastAsia="標楷體"/>
      <w:b/>
      <w:bCs/>
      <w:sz w:val="40"/>
      <w:szCs w:val="40"/>
    </w:rPr>
  </w:style>
  <w:style w:type="character" w:customStyle="1" w:styleId="a8">
    <w:name w:val="一 字元"/>
    <w:rPr>
      <w:rFonts w:eastAsia="標楷體"/>
      <w:b/>
      <w:bCs/>
      <w:kern w:val="3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「95年度臺中市空氣污染防制基金委員會第一次臨時會議」</dc:title>
  <dc:creator>Aquarius</dc:creator>
  <cp:lastModifiedBy>林佳敬</cp:lastModifiedBy>
  <cp:revision>2</cp:revision>
  <cp:lastPrinted>2020-04-17T01:23:00Z</cp:lastPrinted>
  <dcterms:created xsi:type="dcterms:W3CDTF">2022-06-24T02:13:00Z</dcterms:created>
  <dcterms:modified xsi:type="dcterms:W3CDTF">2022-06-24T02:13:00Z</dcterms:modified>
</cp:coreProperties>
</file>